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8841C" w14:textId="77777777" w:rsidR="00A10973" w:rsidRDefault="00603729" w:rsidP="00780EE1">
      <w:pPr>
        <w:spacing w:before="67" w:line="278" w:lineRule="exact"/>
        <w:rPr>
          <w:rFonts w:ascii="Calibri" w:eastAsia="Calibri" w:hAnsi="Calibri" w:cs="Calibri"/>
          <w:sz w:val="22"/>
          <w:szCs w:val="22"/>
        </w:rPr>
      </w:pPr>
      <w:r>
        <w:rPr>
          <w:rFonts w:ascii="Times New Roman" w:eastAsia="Times New Roman" w:hAnsi="Times New Roman" w:cs="Times New Roman"/>
          <w:color w:val="7030A0"/>
          <w:sz w:val="43"/>
          <w:szCs w:val="43"/>
        </w:rPr>
        <w:t xml:space="preserve">         GenAI and Prompt Engineering Workshop</w:t>
      </w:r>
    </w:p>
    <w:p w14:paraId="47611152" w14:textId="77777777" w:rsidR="00780EE1" w:rsidRPr="00780EE1" w:rsidRDefault="00780EE1" w:rsidP="00780EE1">
      <w:pPr>
        <w:spacing w:before="67" w:line="278" w:lineRule="exact"/>
        <w:rPr>
          <w:rFonts w:ascii="Calibri" w:eastAsia="Calibri" w:hAnsi="Calibri" w:cs="Calibri"/>
          <w:sz w:val="22"/>
          <w:szCs w:val="22"/>
        </w:rPr>
      </w:pPr>
    </w:p>
    <w:p w14:paraId="71E246E2" w14:textId="3657CA51" w:rsidR="00780EE1" w:rsidRPr="00A4691B" w:rsidRDefault="00603729" w:rsidP="00780EE1">
      <w:pPr>
        <w:spacing w:before="240" w:line="262" w:lineRule="auto"/>
        <w:ind w:right="690" w:firstLine="73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     </w:t>
      </w:r>
      <w:r w:rsidRPr="00A4691B">
        <w:rPr>
          <w:rFonts w:ascii="Times New Roman" w:eastAsia="Times New Roman" w:hAnsi="Times New Roman" w:cs="Times New Roman"/>
          <w:sz w:val="22"/>
          <w:szCs w:val="22"/>
        </w:rPr>
        <w:t>The Department of Information and Technology recently hosted an engaging workshop in collaboration with the</w:t>
      </w:r>
      <w:r w:rsidR="001521BC">
        <w:rPr>
          <w:rFonts w:ascii="Times New Roman" w:eastAsia="Times New Roman" w:hAnsi="Times New Roman" w:cs="Times New Roman"/>
          <w:b/>
          <w:bCs/>
          <w:sz w:val="22"/>
          <w:szCs w:val="22"/>
        </w:rPr>
        <w:t xml:space="preserve"> </w:t>
      </w:r>
      <w:r w:rsidR="001521BC" w:rsidRPr="00904A2F">
        <w:rPr>
          <w:rFonts w:ascii="Times New Roman" w:eastAsia="Times New Roman" w:hAnsi="Times New Roman" w:cs="Times New Roman"/>
          <w:b/>
          <w:bCs/>
          <w:sz w:val="22"/>
          <w:szCs w:val="22"/>
          <w:u w:val="single"/>
        </w:rPr>
        <w:t>IEEE</w:t>
      </w:r>
      <w:r w:rsidRPr="00904A2F">
        <w:rPr>
          <w:rFonts w:ascii="Times New Roman" w:eastAsia="Times New Roman" w:hAnsi="Times New Roman" w:cs="Times New Roman"/>
          <w:b/>
          <w:bCs/>
          <w:sz w:val="22"/>
          <w:szCs w:val="22"/>
          <w:u w:val="single"/>
        </w:rPr>
        <w:t xml:space="preserve"> Information Theory Society student c</w:t>
      </w:r>
      <w:r w:rsidR="00780EE1" w:rsidRPr="00904A2F">
        <w:rPr>
          <w:rFonts w:ascii="Times New Roman" w:eastAsia="Times New Roman" w:hAnsi="Times New Roman" w:cs="Times New Roman"/>
          <w:b/>
          <w:bCs/>
          <w:sz w:val="22"/>
          <w:szCs w:val="22"/>
          <w:u w:val="single"/>
        </w:rPr>
        <w:t>hapter (SBC64622D)</w:t>
      </w:r>
      <w:r w:rsidR="00780EE1">
        <w:rPr>
          <w:rFonts w:ascii="Times New Roman" w:eastAsia="Times New Roman" w:hAnsi="Times New Roman" w:cs="Times New Roman"/>
          <w:b/>
          <w:bCs/>
          <w:sz w:val="22"/>
          <w:szCs w:val="22"/>
        </w:rPr>
        <w:t xml:space="preserve"> </w:t>
      </w:r>
      <w:r w:rsidR="00780EE1" w:rsidRPr="00A4691B">
        <w:rPr>
          <w:rFonts w:ascii="Times New Roman" w:eastAsia="Times New Roman" w:hAnsi="Times New Roman" w:cs="Times New Roman"/>
          <w:sz w:val="22"/>
          <w:szCs w:val="22"/>
        </w:rPr>
        <w:t xml:space="preserve">from </w:t>
      </w:r>
      <w:r w:rsidR="00E17344">
        <w:rPr>
          <w:rFonts w:ascii="Times New Roman" w:eastAsia="Times New Roman" w:hAnsi="Times New Roman" w:cs="Times New Roman"/>
          <w:sz w:val="22"/>
          <w:szCs w:val="22"/>
        </w:rPr>
        <w:t>July</w:t>
      </w:r>
      <w:r w:rsidR="00780EE1" w:rsidRPr="00A4691B">
        <w:rPr>
          <w:rFonts w:ascii="Times New Roman" w:eastAsia="Times New Roman" w:hAnsi="Times New Roman" w:cs="Times New Roman"/>
          <w:sz w:val="22"/>
          <w:szCs w:val="22"/>
        </w:rPr>
        <w:t xml:space="preserve"> </w:t>
      </w:r>
      <w:r w:rsidR="00E17344">
        <w:rPr>
          <w:rFonts w:ascii="Times New Roman" w:eastAsia="Times New Roman" w:hAnsi="Times New Roman" w:cs="Times New Roman"/>
          <w:sz w:val="22"/>
          <w:szCs w:val="22"/>
        </w:rPr>
        <w:t>25</w:t>
      </w:r>
      <w:r w:rsidRPr="00A4691B">
        <w:rPr>
          <w:rFonts w:ascii="Times New Roman" w:eastAsia="Times New Roman" w:hAnsi="Times New Roman" w:cs="Times New Roman"/>
          <w:sz w:val="22"/>
          <w:szCs w:val="22"/>
        </w:rPr>
        <w:t xml:space="preserve">th to </w:t>
      </w:r>
      <w:r w:rsidR="00E17344">
        <w:rPr>
          <w:rFonts w:ascii="Times New Roman" w:eastAsia="Times New Roman" w:hAnsi="Times New Roman" w:cs="Times New Roman"/>
          <w:sz w:val="22"/>
          <w:szCs w:val="22"/>
        </w:rPr>
        <w:t>July</w:t>
      </w:r>
      <w:r w:rsidRPr="00A4691B">
        <w:rPr>
          <w:rFonts w:ascii="Times New Roman" w:eastAsia="Times New Roman" w:hAnsi="Times New Roman" w:cs="Times New Roman"/>
          <w:sz w:val="22"/>
          <w:szCs w:val="22"/>
        </w:rPr>
        <w:t xml:space="preserve"> </w:t>
      </w:r>
      <w:r w:rsidR="00E17344">
        <w:rPr>
          <w:rFonts w:ascii="Times New Roman" w:eastAsia="Times New Roman" w:hAnsi="Times New Roman" w:cs="Times New Roman"/>
          <w:sz w:val="22"/>
          <w:szCs w:val="22"/>
        </w:rPr>
        <w:t>27t</w:t>
      </w:r>
      <w:r w:rsidRPr="00A4691B">
        <w:rPr>
          <w:rFonts w:ascii="Times New Roman" w:eastAsia="Times New Roman" w:hAnsi="Times New Roman" w:cs="Times New Roman"/>
          <w:sz w:val="22"/>
          <w:szCs w:val="22"/>
        </w:rPr>
        <w:t>th, 2024. The event, conducted both offline and through webinars, featured Mr.Manoj as the keynote speaker. Mr.Manoj captivated the audience with his expertise, delving into the intricacies of "GenAI: Two-Day Workshop Deep Dive into ML, Python,Prompt Engineering, and Generative AI." With a blend of theoretical insights and practical applications, the workshop provided participants with a comprehensive understanding of cutting-edge technologies in the field of artificial intelligence.</w:t>
      </w:r>
    </w:p>
    <w:p w14:paraId="10C652FA" w14:textId="77777777" w:rsidR="00A10973" w:rsidRDefault="00603729" w:rsidP="00780EE1">
      <w:pPr>
        <w:spacing w:before="240" w:line="262" w:lineRule="auto"/>
        <w:ind w:right="690" w:firstLine="730"/>
        <w:jc w:val="both"/>
        <w:rPr>
          <w:rFonts w:ascii="Times New Roman" w:eastAsia="Times New Roman" w:hAnsi="Times New Roman" w:cs="Times New Roman"/>
          <w:sz w:val="22"/>
          <w:szCs w:val="22"/>
        </w:rPr>
      </w:pPr>
      <w:r w:rsidRPr="00A4691B">
        <w:rPr>
          <w:rFonts w:ascii="Times New Roman" w:eastAsia="Times New Roman" w:hAnsi="Times New Roman" w:cs="Times New Roman"/>
          <w:sz w:val="22"/>
          <w:szCs w:val="22"/>
        </w:rPr>
        <w:t>The workshop not only offered theoretical knowledge but also provided hands-on sessions, allowing students to apply concepts learned directly to real-world scenarios. The attendees, predominantly 3rd-year students from the IT department, actively engaged in interactive sessions, gaining practical experience in machine learning, Python and prompt engineering. Mr.Manoj expertise and the collaborative efforts of the organizers ensured a fruitful learning experience, empowering participants with the skills and knowledge essential for navigating the evolving landscape of AI technologies. The workshop served as a platform for fostering innovation and collaboration, paving the way for the next generation of AI enthusiasts to make significant strides in the field.</w:t>
      </w:r>
    </w:p>
    <w:p w14:paraId="150D61F9" w14:textId="711CADD0" w:rsidR="00666806" w:rsidRPr="00666806" w:rsidRDefault="00752710" w:rsidP="00752710">
      <w:pPr>
        <w:spacing w:before="240" w:line="262" w:lineRule="auto"/>
        <w:ind w:right="690" w:firstLine="73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Mr.Vamsi Krishna Sudapalli, Flipkart Project Manager, Centre Head Bangalore, addressed the hands on workshop and delivered lot of points on project coordination and retaining jobs at IT industry.</w:t>
      </w:r>
    </w:p>
    <w:p w14:paraId="30C9388A" w14:textId="77777777" w:rsidR="00666806" w:rsidRPr="00666806" w:rsidRDefault="00666806" w:rsidP="00666806">
      <w:pPr>
        <w:rPr>
          <w:rFonts w:ascii="Times New Roman" w:eastAsia="Times New Roman" w:hAnsi="Times New Roman" w:cs="Times New Roman"/>
          <w:sz w:val="22"/>
          <w:szCs w:val="22"/>
        </w:rPr>
      </w:pPr>
    </w:p>
    <w:p w14:paraId="131E57E2" w14:textId="77777777" w:rsidR="00666806" w:rsidRPr="00666806" w:rsidRDefault="00666806" w:rsidP="00666806">
      <w:pPr>
        <w:rPr>
          <w:rFonts w:ascii="Times New Roman" w:eastAsia="Times New Roman" w:hAnsi="Times New Roman" w:cs="Times New Roman"/>
          <w:sz w:val="22"/>
          <w:szCs w:val="22"/>
        </w:rPr>
      </w:pPr>
    </w:p>
    <w:p w14:paraId="39DFB610" w14:textId="77777777" w:rsidR="00666806" w:rsidRPr="00666806" w:rsidRDefault="00666806" w:rsidP="00666806">
      <w:pPr>
        <w:rPr>
          <w:rFonts w:ascii="Times New Roman" w:eastAsia="Times New Roman" w:hAnsi="Times New Roman" w:cs="Times New Roman"/>
          <w:sz w:val="22"/>
          <w:szCs w:val="22"/>
        </w:rPr>
      </w:pPr>
    </w:p>
    <w:p w14:paraId="16BA4518" w14:textId="77777777" w:rsidR="00666806" w:rsidRPr="00666806" w:rsidRDefault="00666806" w:rsidP="00666806">
      <w:pPr>
        <w:rPr>
          <w:rFonts w:ascii="Times New Roman" w:eastAsia="Times New Roman" w:hAnsi="Times New Roman" w:cs="Times New Roman"/>
          <w:sz w:val="22"/>
          <w:szCs w:val="22"/>
        </w:rPr>
      </w:pPr>
    </w:p>
    <w:p w14:paraId="341171FC" w14:textId="77777777" w:rsidR="00666806" w:rsidRPr="00666806" w:rsidRDefault="00666806" w:rsidP="00666806">
      <w:pPr>
        <w:rPr>
          <w:rFonts w:ascii="Times New Roman" w:eastAsia="Times New Roman" w:hAnsi="Times New Roman" w:cs="Times New Roman"/>
          <w:sz w:val="22"/>
          <w:szCs w:val="22"/>
        </w:rPr>
      </w:pPr>
    </w:p>
    <w:p w14:paraId="0CDDCF54" w14:textId="77777777" w:rsidR="00666806" w:rsidRPr="00666806" w:rsidRDefault="00666806" w:rsidP="00666806">
      <w:pPr>
        <w:rPr>
          <w:rFonts w:ascii="Times New Roman" w:eastAsia="Times New Roman" w:hAnsi="Times New Roman" w:cs="Times New Roman"/>
          <w:sz w:val="22"/>
          <w:szCs w:val="22"/>
        </w:rPr>
      </w:pPr>
    </w:p>
    <w:p w14:paraId="0440CAC6" w14:textId="77777777" w:rsidR="00666806" w:rsidRPr="00666806" w:rsidRDefault="00666806" w:rsidP="00666806">
      <w:pPr>
        <w:rPr>
          <w:rFonts w:ascii="Times New Roman" w:eastAsia="Times New Roman" w:hAnsi="Times New Roman" w:cs="Times New Roman"/>
          <w:sz w:val="22"/>
          <w:szCs w:val="22"/>
        </w:rPr>
      </w:pPr>
    </w:p>
    <w:p w14:paraId="244853B7" w14:textId="77777777" w:rsidR="00666806" w:rsidRPr="00666806" w:rsidRDefault="00666806" w:rsidP="00666806">
      <w:pPr>
        <w:rPr>
          <w:rFonts w:ascii="Times New Roman" w:eastAsia="Times New Roman" w:hAnsi="Times New Roman" w:cs="Times New Roman"/>
          <w:sz w:val="22"/>
          <w:szCs w:val="22"/>
        </w:rPr>
      </w:pPr>
    </w:p>
    <w:p w14:paraId="40404AB5" w14:textId="77777777" w:rsidR="00666806" w:rsidRPr="00666806" w:rsidRDefault="00666806" w:rsidP="00666806">
      <w:pPr>
        <w:rPr>
          <w:rFonts w:ascii="Times New Roman" w:eastAsia="Times New Roman" w:hAnsi="Times New Roman" w:cs="Times New Roman"/>
          <w:sz w:val="22"/>
          <w:szCs w:val="22"/>
        </w:rPr>
      </w:pPr>
    </w:p>
    <w:p w14:paraId="03A78B54" w14:textId="77777777" w:rsidR="00666806" w:rsidRPr="00666806" w:rsidRDefault="00666806" w:rsidP="00666806">
      <w:pPr>
        <w:rPr>
          <w:rFonts w:ascii="Times New Roman" w:eastAsia="Times New Roman" w:hAnsi="Times New Roman" w:cs="Times New Roman"/>
          <w:sz w:val="22"/>
          <w:szCs w:val="22"/>
        </w:rPr>
      </w:pPr>
    </w:p>
    <w:p w14:paraId="7BD06E02" w14:textId="77777777" w:rsidR="00666806" w:rsidRPr="00666806" w:rsidRDefault="00666806" w:rsidP="00666806">
      <w:pPr>
        <w:rPr>
          <w:rFonts w:ascii="Times New Roman" w:eastAsia="Times New Roman" w:hAnsi="Times New Roman" w:cs="Times New Roman"/>
          <w:sz w:val="22"/>
          <w:szCs w:val="22"/>
        </w:rPr>
      </w:pPr>
    </w:p>
    <w:p w14:paraId="10ED4470" w14:textId="77777777" w:rsidR="00666806" w:rsidRDefault="00666806" w:rsidP="00666806">
      <w:pPr>
        <w:rPr>
          <w:rFonts w:ascii="Times New Roman" w:eastAsia="Times New Roman" w:hAnsi="Times New Roman" w:cs="Times New Roman"/>
          <w:b/>
          <w:bCs/>
          <w:sz w:val="22"/>
          <w:szCs w:val="22"/>
        </w:rPr>
      </w:pPr>
    </w:p>
    <w:p w14:paraId="069B6DD7" w14:textId="77777777" w:rsidR="00666806" w:rsidRPr="00666806" w:rsidRDefault="00666806" w:rsidP="00666806">
      <w:pPr>
        <w:ind w:firstLine="720"/>
        <w:rPr>
          <w:rFonts w:ascii="Times New Roman" w:eastAsia="Times New Roman" w:hAnsi="Times New Roman" w:cs="Times New Roman"/>
          <w:sz w:val="22"/>
          <w:szCs w:val="22"/>
        </w:rPr>
      </w:pPr>
    </w:p>
    <w:p w14:paraId="744502AA" w14:textId="77777777" w:rsidR="00752710" w:rsidRDefault="007F708E" w:rsidP="00603729">
      <w:pPr>
        <w:spacing w:before="240" w:line="262" w:lineRule="auto"/>
        <w:ind w:right="690" w:firstLine="730"/>
        <w:jc w:val="both"/>
        <w:rPr>
          <w:rFonts w:ascii="Times New Roman" w:eastAsia="Times New Roman" w:hAnsi="Times New Roman" w:cs="Times New Roman"/>
          <w:b/>
          <w:bCs/>
          <w:sz w:val="22"/>
          <w:szCs w:val="22"/>
        </w:rPr>
      </w:pPr>
      <w:r>
        <w:lastRenderedPageBreak/>
        <w:drawing>
          <wp:inline distT="0" distB="0" distL="0" distR="0" wp14:anchorId="2D04AD3C" wp14:editId="31B8A2D5">
            <wp:extent cx="5981700" cy="8410575"/>
            <wp:effectExtent l="0" t="0" r="0" b="9525"/>
            <wp:docPr id="1830327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2335" cy="8411468"/>
                    </a:xfrm>
                    <a:prstGeom prst="rect">
                      <a:avLst/>
                    </a:prstGeom>
                    <a:noFill/>
                    <a:ln>
                      <a:noFill/>
                    </a:ln>
                  </pic:spPr>
                </pic:pic>
              </a:graphicData>
            </a:graphic>
          </wp:inline>
        </w:drawing>
      </w:r>
      <w:r>
        <w:lastRenderedPageBreak/>
        <w:drawing>
          <wp:inline distT="0" distB="0" distL="0" distR="0" wp14:anchorId="2776AAB8" wp14:editId="1DCCFF00">
            <wp:extent cx="5981700" cy="7991475"/>
            <wp:effectExtent l="0" t="0" r="0" b="9525"/>
            <wp:docPr id="586311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335" cy="7992323"/>
                    </a:xfrm>
                    <a:prstGeom prst="rect">
                      <a:avLst/>
                    </a:prstGeom>
                    <a:noFill/>
                    <a:ln>
                      <a:noFill/>
                    </a:ln>
                  </pic:spPr>
                </pic:pic>
              </a:graphicData>
            </a:graphic>
          </wp:inline>
        </w:drawing>
      </w:r>
    </w:p>
    <w:p w14:paraId="671549C5" w14:textId="77777777" w:rsidR="00752710" w:rsidRDefault="00752710" w:rsidP="00603729">
      <w:pPr>
        <w:spacing w:before="240" w:line="262" w:lineRule="auto"/>
        <w:ind w:right="690" w:firstLine="730"/>
        <w:jc w:val="both"/>
        <w:rPr>
          <w:rFonts w:ascii="Times New Roman" w:eastAsia="Times New Roman" w:hAnsi="Times New Roman" w:cs="Times New Roman"/>
          <w:b/>
          <w:bCs/>
          <w:sz w:val="22"/>
          <w:szCs w:val="22"/>
        </w:rPr>
      </w:pPr>
    </w:p>
    <w:p w14:paraId="36BBF783" w14:textId="77777777" w:rsidR="00752710" w:rsidRDefault="00752710" w:rsidP="00603729">
      <w:pPr>
        <w:spacing w:before="240" w:line="262" w:lineRule="auto"/>
        <w:ind w:right="690" w:firstLine="730"/>
        <w:jc w:val="both"/>
        <w:rPr>
          <w:rFonts w:ascii="Times New Roman" w:eastAsia="Times New Roman" w:hAnsi="Times New Roman" w:cs="Times New Roman"/>
          <w:b/>
          <w:bCs/>
          <w:sz w:val="22"/>
          <w:szCs w:val="22"/>
        </w:rPr>
      </w:pPr>
    </w:p>
    <w:p w14:paraId="64133A79" w14:textId="46F39FD8" w:rsidR="00752710" w:rsidRDefault="00752710" w:rsidP="00752710">
      <w:pPr>
        <w:spacing w:before="240" w:line="262" w:lineRule="auto"/>
        <w:ind w:right="69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drawing>
          <wp:inline distT="0" distB="0" distL="0" distR="0" wp14:anchorId="3ACB708F" wp14:editId="50090A3C">
            <wp:extent cx="5981700" cy="3924300"/>
            <wp:effectExtent l="0" t="0" r="0" b="0"/>
            <wp:docPr id="9" name="Picture 9" descr="D:\Uma Arunadevi\IEEE-IT\Wrokshop Reports\GenAI\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ma Arunadevi\IEEE-IT\Wrokshop Reports\GenAI\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3316" cy="3931921"/>
                    </a:xfrm>
                    <a:prstGeom prst="rect">
                      <a:avLst/>
                    </a:prstGeom>
                    <a:noFill/>
                    <a:ln>
                      <a:noFill/>
                    </a:ln>
                  </pic:spPr>
                </pic:pic>
              </a:graphicData>
            </a:graphic>
          </wp:inline>
        </w:drawing>
      </w:r>
      <w:r>
        <w:rPr>
          <w:rFonts w:ascii="Times New Roman" w:eastAsia="Times New Roman" w:hAnsi="Times New Roman" w:cs="Times New Roman"/>
          <w:b/>
          <w:bCs/>
          <w:sz w:val="22"/>
          <w:szCs w:val="22"/>
        </w:rPr>
        <w:drawing>
          <wp:inline distT="0" distB="0" distL="0" distR="0" wp14:anchorId="29A9E967" wp14:editId="15B29070">
            <wp:extent cx="5981700" cy="4629150"/>
            <wp:effectExtent l="0" t="0" r="0" b="0"/>
            <wp:docPr id="8" name="Picture 8" descr="D:\Uma Arunadevi\IEEE-IT\Wrokshop Reports\GenAI\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ma Arunadevi\IEEE-IT\Wrokshop Reports\GenAI\1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4629150"/>
                    </a:xfrm>
                    <a:prstGeom prst="rect">
                      <a:avLst/>
                    </a:prstGeom>
                    <a:noFill/>
                    <a:ln>
                      <a:noFill/>
                    </a:ln>
                  </pic:spPr>
                </pic:pic>
              </a:graphicData>
            </a:graphic>
          </wp:inline>
        </w:drawing>
      </w:r>
      <w:r>
        <w:rPr>
          <w:rFonts w:ascii="Times New Roman" w:eastAsia="Times New Roman" w:hAnsi="Times New Roman" w:cs="Times New Roman"/>
          <w:b/>
          <w:bCs/>
          <w:sz w:val="22"/>
          <w:szCs w:val="22"/>
        </w:rPr>
        <w:lastRenderedPageBreak/>
        <w:drawing>
          <wp:inline distT="0" distB="0" distL="0" distR="0" wp14:anchorId="766BEAE2" wp14:editId="3BEF3914">
            <wp:extent cx="5943600" cy="6343650"/>
            <wp:effectExtent l="0" t="0" r="0" b="0"/>
            <wp:docPr id="7" name="Picture 7" descr="D:\Uma Arunadevi\IEEE-IT\Wrokshop Reports\GenAI\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ma Arunadevi\IEEE-IT\Wrokshop Reports\GenAI\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343650"/>
                    </a:xfrm>
                    <a:prstGeom prst="rect">
                      <a:avLst/>
                    </a:prstGeom>
                    <a:noFill/>
                    <a:ln>
                      <a:noFill/>
                    </a:ln>
                  </pic:spPr>
                </pic:pic>
              </a:graphicData>
            </a:graphic>
          </wp:inline>
        </w:drawing>
      </w:r>
      <w:r>
        <w:rPr>
          <w:rFonts w:ascii="Times New Roman" w:eastAsia="Times New Roman" w:hAnsi="Times New Roman" w:cs="Times New Roman"/>
          <w:b/>
          <w:bCs/>
          <w:sz w:val="22"/>
          <w:szCs w:val="22"/>
        </w:rPr>
        <w:lastRenderedPageBreak/>
        <w:drawing>
          <wp:inline distT="0" distB="0" distL="0" distR="0" wp14:anchorId="5C6B39A2" wp14:editId="0B47FEFC">
            <wp:extent cx="5943600" cy="4457700"/>
            <wp:effectExtent l="0" t="0" r="0" b="0"/>
            <wp:docPr id="4" name="Picture 4" descr="D:\Uma Arunadevi\IEEE-IT\Wrokshop Reports\GenA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ma Arunadevi\IEEE-IT\Wrokshop Reports\GenAI\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New Roman" w:eastAsia="Times New Roman" w:hAnsi="Times New Roman" w:cs="Times New Roman"/>
          <w:b/>
          <w:bCs/>
          <w:sz w:val="22"/>
          <w:szCs w:val="22"/>
        </w:rPr>
        <w:drawing>
          <wp:inline distT="0" distB="0" distL="0" distR="0" wp14:anchorId="188EEEDF" wp14:editId="750F1677">
            <wp:extent cx="6096000" cy="3581400"/>
            <wp:effectExtent l="0" t="0" r="0" b="0"/>
            <wp:docPr id="3" name="Picture 3" descr="D:\Uma Arunadevi\IEEE-IT\Wrokshop Reports\GenAI\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a Arunadevi\IEEE-IT\Wrokshop Reports\GenAI\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581400"/>
                    </a:xfrm>
                    <a:prstGeom prst="rect">
                      <a:avLst/>
                    </a:prstGeom>
                    <a:noFill/>
                    <a:ln>
                      <a:noFill/>
                    </a:ln>
                  </pic:spPr>
                </pic:pic>
              </a:graphicData>
            </a:graphic>
          </wp:inline>
        </w:drawing>
      </w:r>
      <w:bookmarkStart w:id="0" w:name="_GoBack"/>
      <w:r>
        <w:rPr>
          <w:rFonts w:ascii="Times New Roman" w:eastAsia="Times New Roman" w:hAnsi="Times New Roman" w:cs="Times New Roman"/>
          <w:b/>
          <w:bCs/>
          <w:sz w:val="22"/>
          <w:szCs w:val="22"/>
        </w:rPr>
        <w:lastRenderedPageBreak/>
        <w:drawing>
          <wp:inline distT="0" distB="0" distL="0" distR="0" wp14:anchorId="3E6E8D85" wp14:editId="5C14E4BE">
            <wp:extent cx="5943600" cy="6800850"/>
            <wp:effectExtent l="0" t="0" r="0" b="0"/>
            <wp:docPr id="2" name="Picture 2" descr="D:\Uma Arunadevi\IEEE-IT\Wrokshop Reports\GenAI\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a Arunadevi\IEEE-IT\Wrokshop Reports\GenAI\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800850"/>
                    </a:xfrm>
                    <a:prstGeom prst="rect">
                      <a:avLst/>
                    </a:prstGeom>
                    <a:noFill/>
                    <a:ln>
                      <a:noFill/>
                    </a:ln>
                  </pic:spPr>
                </pic:pic>
              </a:graphicData>
            </a:graphic>
          </wp:inline>
        </w:drawing>
      </w:r>
      <w:bookmarkEnd w:id="0"/>
      <w:r>
        <w:rPr>
          <w:rFonts w:ascii="Times New Roman" w:eastAsia="Times New Roman" w:hAnsi="Times New Roman" w:cs="Times New Roman"/>
          <w:b/>
          <w:bCs/>
          <w:sz w:val="22"/>
          <w:szCs w:val="22"/>
        </w:rPr>
        <w:lastRenderedPageBreak/>
        <w:drawing>
          <wp:inline distT="0" distB="0" distL="0" distR="0" wp14:anchorId="3237FD1C" wp14:editId="04D02F40">
            <wp:extent cx="6096000" cy="3381375"/>
            <wp:effectExtent l="0" t="0" r="0" b="9525"/>
            <wp:docPr id="1" name="Picture 1" descr="D:\Uma Arunadevi\IEEE-IT\Wrokshop Reports\GenAI\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a Arunadevi\IEEE-IT\Wrokshop Reports\GenAI\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381375"/>
                    </a:xfrm>
                    <a:prstGeom prst="rect">
                      <a:avLst/>
                    </a:prstGeom>
                    <a:noFill/>
                    <a:ln>
                      <a:noFill/>
                    </a:ln>
                  </pic:spPr>
                </pic:pic>
              </a:graphicData>
            </a:graphic>
          </wp:inline>
        </w:drawing>
      </w:r>
    </w:p>
    <w:p w14:paraId="50B724A6" w14:textId="77777777" w:rsidR="00752710" w:rsidRDefault="00752710" w:rsidP="00603729">
      <w:pPr>
        <w:spacing w:before="240" w:line="262" w:lineRule="auto"/>
        <w:ind w:right="690" w:firstLine="730"/>
        <w:jc w:val="both"/>
        <w:rPr>
          <w:rFonts w:ascii="Times New Roman" w:eastAsia="Times New Roman" w:hAnsi="Times New Roman" w:cs="Times New Roman"/>
          <w:b/>
          <w:bCs/>
          <w:sz w:val="22"/>
          <w:szCs w:val="22"/>
        </w:rPr>
      </w:pPr>
    </w:p>
    <w:p w14:paraId="2369F280" w14:textId="16842893" w:rsidR="00603729" w:rsidRPr="00603729" w:rsidRDefault="007F708E" w:rsidP="00572A6E">
      <w:pPr>
        <w:spacing w:before="240" w:line="262" w:lineRule="auto"/>
        <w:ind w:right="690"/>
        <w:jc w:val="both"/>
        <w:rPr>
          <w:rFonts w:ascii="Times New Roman" w:eastAsia="Times New Roman" w:hAnsi="Times New Roman" w:cs="Times New Roman"/>
          <w:b/>
          <w:bCs/>
          <w:sz w:val="22"/>
          <w:szCs w:val="22"/>
        </w:rPr>
      </w:pPr>
      <w:r>
        <w:drawing>
          <wp:inline distT="0" distB="0" distL="0" distR="0" wp14:anchorId="0E80191B" wp14:editId="1161CC49">
            <wp:extent cx="6162675" cy="3857625"/>
            <wp:effectExtent l="0" t="0" r="9525" b="9525"/>
            <wp:docPr id="28793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3352" cy="3858049"/>
                    </a:xfrm>
                    <a:prstGeom prst="rect">
                      <a:avLst/>
                    </a:prstGeom>
                    <a:noFill/>
                    <a:ln>
                      <a:noFill/>
                    </a:ln>
                  </pic:spPr>
                </pic:pic>
              </a:graphicData>
            </a:graphic>
          </wp:inline>
        </w:drawing>
      </w:r>
    </w:p>
    <w:p w14:paraId="7F5EA6E9" w14:textId="7FD8B921" w:rsidR="00780EE1" w:rsidRPr="0044299C" w:rsidRDefault="0044299C" w:rsidP="00780EE1">
      <w:pPr>
        <w:spacing w:before="290" w:line="312" w:lineRule="exact"/>
        <w:rPr>
          <w:rFonts w:ascii="Times New Roman" w:hAnsi="Times New Roman" w:cs="Times New Roman"/>
          <w:sz w:val="24"/>
          <w:szCs w:val="24"/>
        </w:rPr>
      </w:pPr>
      <w:r w:rsidRPr="0044299C">
        <w:rPr>
          <w:rFonts w:ascii="Times New Roman" w:hAnsi="Times New Roman" w:cs="Times New Roman"/>
          <w:sz w:val="24"/>
          <w:szCs w:val="24"/>
        </w:rPr>
        <w:t>T</w:t>
      </w:r>
      <w:r w:rsidR="00780EE1" w:rsidRPr="0044299C">
        <w:rPr>
          <w:rFonts w:ascii="Times New Roman" w:hAnsi="Times New Roman" w:cs="Times New Roman"/>
          <w:sz w:val="24"/>
          <w:szCs w:val="24"/>
        </w:rPr>
        <w:t>he webinar was closed with vote of thanks. 7</w:t>
      </w:r>
      <w:r w:rsidR="00E17344">
        <w:rPr>
          <w:rFonts w:ascii="Times New Roman" w:hAnsi="Times New Roman" w:cs="Times New Roman"/>
          <w:sz w:val="24"/>
          <w:szCs w:val="24"/>
        </w:rPr>
        <w:t>6</w:t>
      </w:r>
      <w:r w:rsidR="00780EE1" w:rsidRPr="0044299C">
        <w:rPr>
          <w:rFonts w:ascii="Times New Roman" w:hAnsi="Times New Roman" w:cs="Times New Roman"/>
          <w:sz w:val="24"/>
          <w:szCs w:val="24"/>
        </w:rPr>
        <w:t xml:space="preserve"> students were participated in this event. In this event </w:t>
      </w:r>
      <w:r w:rsidR="00E17344">
        <w:rPr>
          <w:rFonts w:ascii="Times New Roman" w:hAnsi="Times New Roman" w:cs="Times New Roman"/>
          <w:sz w:val="24"/>
          <w:szCs w:val="24"/>
        </w:rPr>
        <w:t>6</w:t>
      </w:r>
      <w:r w:rsidR="00780EE1" w:rsidRPr="0044299C">
        <w:rPr>
          <w:rFonts w:ascii="Times New Roman" w:hAnsi="Times New Roman" w:cs="Times New Roman"/>
          <w:sz w:val="24"/>
          <w:szCs w:val="24"/>
        </w:rPr>
        <w:t xml:space="preserve"> students were </w:t>
      </w:r>
      <w:r w:rsidR="00780EE1" w:rsidRPr="00323CFF">
        <w:rPr>
          <w:rFonts w:ascii="Times New Roman" w:hAnsi="Times New Roman" w:cs="Times New Roman"/>
          <w:b/>
          <w:bCs/>
          <w:sz w:val="24"/>
          <w:szCs w:val="24"/>
        </w:rPr>
        <w:t>IEEE</w:t>
      </w:r>
      <w:r w:rsidR="00780EE1" w:rsidRPr="0044299C">
        <w:rPr>
          <w:rFonts w:ascii="Times New Roman" w:hAnsi="Times New Roman" w:cs="Times New Roman"/>
          <w:sz w:val="24"/>
          <w:szCs w:val="24"/>
        </w:rPr>
        <w:t xml:space="preserve"> members out of 7</w:t>
      </w:r>
      <w:r w:rsidR="00E17344">
        <w:rPr>
          <w:rFonts w:ascii="Times New Roman" w:hAnsi="Times New Roman" w:cs="Times New Roman"/>
          <w:sz w:val="24"/>
          <w:szCs w:val="24"/>
        </w:rPr>
        <w:t>6</w:t>
      </w:r>
      <w:r w:rsidR="00780EE1" w:rsidRPr="0044299C">
        <w:rPr>
          <w:rFonts w:ascii="Times New Roman" w:hAnsi="Times New Roman" w:cs="Times New Roman"/>
          <w:sz w:val="24"/>
          <w:szCs w:val="24"/>
        </w:rPr>
        <w:t xml:space="preserve"> students were participated</w:t>
      </w:r>
      <w:r w:rsidRPr="0044299C">
        <w:rPr>
          <w:rFonts w:ascii="Times New Roman" w:hAnsi="Times New Roman" w:cs="Times New Roman"/>
          <w:sz w:val="24"/>
          <w:szCs w:val="24"/>
        </w:rPr>
        <w:t>.</w:t>
      </w:r>
    </w:p>
    <w:p w14:paraId="6D362C09" w14:textId="77777777" w:rsidR="00A10973" w:rsidRDefault="00780EE1" w:rsidP="00780EE1">
      <w:pPr>
        <w:spacing w:before="290" w:line="312" w:lineRule="exact"/>
        <w:rPr>
          <w:rFonts w:ascii="Times New Roman" w:eastAsia="Times New Roman" w:hAnsi="Times New Roman" w:cs="Times New Roman"/>
          <w:sz w:val="22"/>
          <w:szCs w:val="22"/>
        </w:rPr>
      </w:pPr>
      <w:r>
        <w:t xml:space="preserve">                                                              </w:t>
      </w:r>
      <w:r w:rsidR="00F162C2">
        <w:rPr>
          <w:rFonts w:ascii="Times New Roman" w:eastAsia="Times New Roman" w:hAnsi="Times New Roman" w:cs="Times New Roman"/>
          <w:spacing w:val="-2"/>
          <w:position w:val="-1"/>
          <w:sz w:val="22"/>
          <w:szCs w:val="22"/>
        </w:rPr>
        <w:t>********</w:t>
      </w:r>
    </w:p>
    <w:sectPr w:rsidR="00A10973" w:rsidSect="007E0265">
      <w:headerReference w:type="default" r:id="rId18"/>
      <w:footerReference w:type="default" r:id="rId19"/>
      <w:pgSz w:w="11907" w:h="16839"/>
      <w:pgMar w:top="1843" w:right="1446" w:bottom="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FEA47" w14:textId="77777777" w:rsidR="00FF5024" w:rsidRDefault="00FF5024" w:rsidP="00666806">
      <w:pPr>
        <w:spacing w:after="0"/>
      </w:pPr>
      <w:r>
        <w:separator/>
      </w:r>
    </w:p>
  </w:endnote>
  <w:endnote w:type="continuationSeparator" w:id="0">
    <w:p w14:paraId="577645DE" w14:textId="77777777" w:rsidR="00FF5024" w:rsidRDefault="00FF5024" w:rsidP="006668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E67F7" w14:textId="77777777" w:rsidR="00666806" w:rsidRDefault="00666806" w:rsidP="00666806">
    <w:pPr>
      <w:pStyle w:val="Footer"/>
      <w:ind w:hanging="426"/>
      <w:rPr>
        <w:noProof w:val="0"/>
        <w:color w:val="404040"/>
        <w:sz w:val="18"/>
        <w:lang w:val="en-IN"/>
      </w:rPr>
    </w:pPr>
    <w:r>
      <w:rPr>
        <w:color w:val="404040"/>
        <w:sz w:val="18"/>
        <w:lang w:val="en-IN"/>
      </w:rPr>
      <w:t>Swarnandhra College of Engineering and Technology</w:t>
    </w:r>
  </w:p>
  <w:p w14:paraId="1B1775E7" w14:textId="77777777" w:rsidR="00666806" w:rsidRDefault="00666806" w:rsidP="00666806">
    <w:pPr>
      <w:pStyle w:val="Footer"/>
      <w:ind w:hanging="426"/>
      <w:rPr>
        <w:color w:val="404040"/>
        <w:sz w:val="18"/>
        <w:lang w:val="en-IN"/>
      </w:rPr>
    </w:pPr>
    <w:r>
      <w:rPr>
        <w:color w:val="404040"/>
        <w:sz w:val="18"/>
        <w:lang w:val="en-IN"/>
      </w:rPr>
      <w:tab/>
      <w:t>Department of Information Technology</w:t>
    </w:r>
  </w:p>
  <w:p w14:paraId="539AA2E9" w14:textId="37BB7312" w:rsidR="00666806" w:rsidRDefault="00666806">
    <w:pPr>
      <w:pStyle w:val="Footer"/>
    </w:pPr>
  </w:p>
  <w:p w14:paraId="072DBFA9" w14:textId="77777777" w:rsidR="00666806" w:rsidRDefault="00666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347D2" w14:textId="77777777" w:rsidR="00FF5024" w:rsidRDefault="00FF5024" w:rsidP="00666806">
      <w:pPr>
        <w:spacing w:after="0"/>
      </w:pPr>
      <w:r>
        <w:separator/>
      </w:r>
    </w:p>
  </w:footnote>
  <w:footnote w:type="continuationSeparator" w:id="0">
    <w:p w14:paraId="7B46FDDB" w14:textId="77777777" w:rsidR="00FF5024" w:rsidRDefault="00FF5024" w:rsidP="006668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AB902" w14:textId="75A36CA3" w:rsidR="00666806" w:rsidRDefault="00666806">
    <w:pPr>
      <w:pStyle w:val="Header"/>
    </w:pPr>
  </w:p>
  <w:p w14:paraId="24B015B7" w14:textId="198B9A5C" w:rsidR="00666806" w:rsidRDefault="00666806">
    <w:pPr>
      <w:pStyle w:val="Header"/>
    </w:pPr>
    <w:r>
      <w:rPr>
        <w:rFonts w:ascii="Times New Roman" w:hAnsi="Times New Roman" w:cs="Times New Roman"/>
        <w:sz w:val="24"/>
        <w:szCs w:val="24"/>
      </w:rPr>
      <w:drawing>
        <wp:anchor distT="0" distB="0" distL="114300" distR="114300" simplePos="0" relativeHeight="251658240" behindDoc="0" locked="0" layoutInCell="1" allowOverlap="1" wp14:anchorId="0ECF79CB" wp14:editId="4012ABCE">
          <wp:simplePos x="0" y="0"/>
          <wp:positionH relativeFrom="column">
            <wp:posOffset>0</wp:posOffset>
          </wp:positionH>
          <wp:positionV relativeFrom="paragraph">
            <wp:posOffset>43815</wp:posOffset>
          </wp:positionV>
          <wp:extent cx="5982335" cy="848360"/>
          <wp:effectExtent l="0" t="0" r="0" b="0"/>
          <wp:wrapNone/>
          <wp:docPr id="54679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2335" cy="84836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spaceForUL/>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973"/>
    <w:rsid w:val="000E1E79"/>
    <w:rsid w:val="001521BC"/>
    <w:rsid w:val="00283426"/>
    <w:rsid w:val="00323CFF"/>
    <w:rsid w:val="003A5E2F"/>
    <w:rsid w:val="0044299C"/>
    <w:rsid w:val="00506F58"/>
    <w:rsid w:val="00510108"/>
    <w:rsid w:val="00526CDF"/>
    <w:rsid w:val="00572A6E"/>
    <w:rsid w:val="00603729"/>
    <w:rsid w:val="00666806"/>
    <w:rsid w:val="00752710"/>
    <w:rsid w:val="00780EE1"/>
    <w:rsid w:val="00781611"/>
    <w:rsid w:val="007E0265"/>
    <w:rsid w:val="007F708E"/>
    <w:rsid w:val="008132E0"/>
    <w:rsid w:val="00904A2F"/>
    <w:rsid w:val="00A10973"/>
    <w:rsid w:val="00A4691B"/>
    <w:rsid w:val="00B269D3"/>
    <w:rsid w:val="00C93BCA"/>
    <w:rsid w:val="00CE3FCB"/>
    <w:rsid w:val="00D91AB3"/>
    <w:rsid w:val="00E17344"/>
    <w:rsid w:val="00E1797B"/>
    <w:rsid w:val="00F162C2"/>
    <w:rsid w:val="00F42F8E"/>
    <w:rsid w:val="00FD4BFA"/>
    <w:rsid w:val="00FF502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8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napToGrid w:val="0"/>
        <w:color w:val="000000"/>
        <w:sz w:val="21"/>
        <w:szCs w:val="2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A10973"/>
    <w:pPr>
      <w:kinsoku w:val="0"/>
      <w:autoSpaceDE w:val="0"/>
      <w:autoSpaceDN w:val="0"/>
      <w:adjustRightInd w:val="0"/>
      <w:snapToGrid w:val="0"/>
      <w:spacing w:line="240" w:lineRule="auto"/>
      <w:textAlignment w:val="baseline"/>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7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729"/>
    <w:rPr>
      <w:rFonts w:ascii="Tahoma" w:hAnsi="Tahoma" w:cs="Tahoma"/>
      <w:noProof/>
      <w:sz w:val="16"/>
      <w:szCs w:val="16"/>
    </w:rPr>
  </w:style>
  <w:style w:type="paragraph" w:styleId="NormalWeb">
    <w:name w:val="Normal (Web)"/>
    <w:basedOn w:val="Normal"/>
    <w:uiPriority w:val="99"/>
    <w:unhideWhenUsed/>
    <w:rsid w:val="003A5E2F"/>
    <w:pPr>
      <w:kinsoku/>
      <w:autoSpaceDE/>
      <w:autoSpaceDN/>
      <w:adjustRightInd/>
      <w:snapToGrid/>
      <w:spacing w:before="100" w:beforeAutospacing="1" w:after="100" w:afterAutospacing="1"/>
      <w:textAlignment w:val="auto"/>
    </w:pPr>
    <w:rPr>
      <w:rFonts w:ascii="Times New Roman" w:eastAsia="Times New Roman" w:hAnsi="Times New Roman" w:cs="Times New Roman"/>
      <w:noProof w:val="0"/>
      <w:snapToGrid/>
      <w:color w:val="auto"/>
      <w:sz w:val="24"/>
      <w:szCs w:val="24"/>
      <w:lang w:val="en-IN" w:eastAsia="en-IN" w:bidi="te-IN"/>
    </w:rPr>
  </w:style>
  <w:style w:type="paragraph" w:styleId="Header">
    <w:name w:val="header"/>
    <w:basedOn w:val="Normal"/>
    <w:link w:val="HeaderChar"/>
    <w:uiPriority w:val="99"/>
    <w:unhideWhenUsed/>
    <w:rsid w:val="00666806"/>
    <w:pPr>
      <w:tabs>
        <w:tab w:val="center" w:pos="4513"/>
        <w:tab w:val="right" w:pos="9026"/>
      </w:tabs>
      <w:spacing w:after="0"/>
    </w:pPr>
  </w:style>
  <w:style w:type="character" w:customStyle="1" w:styleId="HeaderChar">
    <w:name w:val="Header Char"/>
    <w:basedOn w:val="DefaultParagraphFont"/>
    <w:link w:val="Header"/>
    <w:uiPriority w:val="99"/>
    <w:rsid w:val="00666806"/>
    <w:rPr>
      <w:noProof/>
    </w:rPr>
  </w:style>
  <w:style w:type="paragraph" w:styleId="Footer">
    <w:name w:val="footer"/>
    <w:basedOn w:val="Normal"/>
    <w:link w:val="FooterChar"/>
    <w:uiPriority w:val="99"/>
    <w:unhideWhenUsed/>
    <w:rsid w:val="00666806"/>
    <w:pPr>
      <w:tabs>
        <w:tab w:val="center" w:pos="4513"/>
        <w:tab w:val="right" w:pos="9026"/>
      </w:tabs>
      <w:spacing w:after="0"/>
    </w:pPr>
  </w:style>
  <w:style w:type="character" w:customStyle="1" w:styleId="FooterChar">
    <w:name w:val="Footer Char"/>
    <w:basedOn w:val="DefaultParagraphFont"/>
    <w:link w:val="Footer"/>
    <w:uiPriority w:val="99"/>
    <w:rsid w:val="00666806"/>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napToGrid w:val="0"/>
        <w:color w:val="000000"/>
        <w:sz w:val="21"/>
        <w:szCs w:val="2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A10973"/>
    <w:pPr>
      <w:kinsoku w:val="0"/>
      <w:autoSpaceDE w:val="0"/>
      <w:autoSpaceDN w:val="0"/>
      <w:adjustRightInd w:val="0"/>
      <w:snapToGrid w:val="0"/>
      <w:spacing w:line="240" w:lineRule="auto"/>
      <w:textAlignment w:val="baseline"/>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7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729"/>
    <w:rPr>
      <w:rFonts w:ascii="Tahoma" w:hAnsi="Tahoma" w:cs="Tahoma"/>
      <w:noProof/>
      <w:sz w:val="16"/>
      <w:szCs w:val="16"/>
    </w:rPr>
  </w:style>
  <w:style w:type="paragraph" w:styleId="NormalWeb">
    <w:name w:val="Normal (Web)"/>
    <w:basedOn w:val="Normal"/>
    <w:uiPriority w:val="99"/>
    <w:unhideWhenUsed/>
    <w:rsid w:val="003A5E2F"/>
    <w:pPr>
      <w:kinsoku/>
      <w:autoSpaceDE/>
      <w:autoSpaceDN/>
      <w:adjustRightInd/>
      <w:snapToGrid/>
      <w:spacing w:before="100" w:beforeAutospacing="1" w:after="100" w:afterAutospacing="1"/>
      <w:textAlignment w:val="auto"/>
    </w:pPr>
    <w:rPr>
      <w:rFonts w:ascii="Times New Roman" w:eastAsia="Times New Roman" w:hAnsi="Times New Roman" w:cs="Times New Roman"/>
      <w:noProof w:val="0"/>
      <w:snapToGrid/>
      <w:color w:val="auto"/>
      <w:sz w:val="24"/>
      <w:szCs w:val="24"/>
      <w:lang w:val="en-IN" w:eastAsia="en-IN" w:bidi="te-IN"/>
    </w:rPr>
  </w:style>
  <w:style w:type="paragraph" w:styleId="Header">
    <w:name w:val="header"/>
    <w:basedOn w:val="Normal"/>
    <w:link w:val="HeaderChar"/>
    <w:uiPriority w:val="99"/>
    <w:unhideWhenUsed/>
    <w:rsid w:val="00666806"/>
    <w:pPr>
      <w:tabs>
        <w:tab w:val="center" w:pos="4513"/>
        <w:tab w:val="right" w:pos="9026"/>
      </w:tabs>
      <w:spacing w:after="0"/>
    </w:pPr>
  </w:style>
  <w:style w:type="character" w:customStyle="1" w:styleId="HeaderChar">
    <w:name w:val="Header Char"/>
    <w:basedOn w:val="DefaultParagraphFont"/>
    <w:link w:val="Header"/>
    <w:uiPriority w:val="99"/>
    <w:rsid w:val="00666806"/>
    <w:rPr>
      <w:noProof/>
    </w:rPr>
  </w:style>
  <w:style w:type="paragraph" w:styleId="Footer">
    <w:name w:val="footer"/>
    <w:basedOn w:val="Normal"/>
    <w:link w:val="FooterChar"/>
    <w:uiPriority w:val="99"/>
    <w:unhideWhenUsed/>
    <w:rsid w:val="00666806"/>
    <w:pPr>
      <w:tabs>
        <w:tab w:val="center" w:pos="4513"/>
        <w:tab w:val="right" w:pos="9026"/>
      </w:tabs>
      <w:spacing w:after="0"/>
    </w:pPr>
  </w:style>
  <w:style w:type="character" w:customStyle="1" w:styleId="FooterChar">
    <w:name w:val="Footer Char"/>
    <w:basedOn w:val="DefaultParagraphFont"/>
    <w:link w:val="Footer"/>
    <w:uiPriority w:val="99"/>
    <w:rsid w:val="00666806"/>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9245">
      <w:bodyDiv w:val="1"/>
      <w:marLeft w:val="0"/>
      <w:marRight w:val="0"/>
      <w:marTop w:val="0"/>
      <w:marBottom w:val="0"/>
      <w:divBdr>
        <w:top w:val="none" w:sz="0" w:space="0" w:color="auto"/>
        <w:left w:val="none" w:sz="0" w:space="0" w:color="auto"/>
        <w:bottom w:val="none" w:sz="0" w:space="0" w:color="auto"/>
        <w:right w:val="none" w:sz="0" w:space="0" w:color="auto"/>
      </w:divBdr>
    </w:div>
    <w:div w:id="340476399">
      <w:bodyDiv w:val="1"/>
      <w:marLeft w:val="0"/>
      <w:marRight w:val="0"/>
      <w:marTop w:val="0"/>
      <w:marBottom w:val="0"/>
      <w:divBdr>
        <w:top w:val="none" w:sz="0" w:space="0" w:color="auto"/>
        <w:left w:val="none" w:sz="0" w:space="0" w:color="auto"/>
        <w:bottom w:val="none" w:sz="0" w:space="0" w:color="auto"/>
        <w:right w:val="none" w:sz="0" w:space="0" w:color="auto"/>
      </w:divBdr>
    </w:div>
    <w:div w:id="639921177">
      <w:bodyDiv w:val="1"/>
      <w:marLeft w:val="0"/>
      <w:marRight w:val="0"/>
      <w:marTop w:val="0"/>
      <w:marBottom w:val="0"/>
      <w:divBdr>
        <w:top w:val="none" w:sz="0" w:space="0" w:color="auto"/>
        <w:left w:val="none" w:sz="0" w:space="0" w:color="auto"/>
        <w:bottom w:val="none" w:sz="0" w:space="0" w:color="auto"/>
        <w:right w:val="none" w:sz="0" w:space="0" w:color="auto"/>
      </w:divBdr>
    </w:div>
    <w:div w:id="674848593">
      <w:bodyDiv w:val="1"/>
      <w:marLeft w:val="0"/>
      <w:marRight w:val="0"/>
      <w:marTop w:val="0"/>
      <w:marBottom w:val="0"/>
      <w:divBdr>
        <w:top w:val="none" w:sz="0" w:space="0" w:color="auto"/>
        <w:left w:val="none" w:sz="0" w:space="0" w:color="auto"/>
        <w:bottom w:val="none" w:sz="0" w:space="0" w:color="auto"/>
        <w:right w:val="none" w:sz="0" w:space="0" w:color="auto"/>
      </w:divBdr>
    </w:div>
    <w:div w:id="836531216">
      <w:bodyDiv w:val="1"/>
      <w:marLeft w:val="0"/>
      <w:marRight w:val="0"/>
      <w:marTop w:val="0"/>
      <w:marBottom w:val="0"/>
      <w:divBdr>
        <w:top w:val="none" w:sz="0" w:space="0" w:color="auto"/>
        <w:left w:val="none" w:sz="0" w:space="0" w:color="auto"/>
        <w:bottom w:val="none" w:sz="0" w:space="0" w:color="auto"/>
        <w:right w:val="none" w:sz="0" w:space="0" w:color="auto"/>
      </w:divBdr>
    </w:div>
    <w:div w:id="912817605">
      <w:bodyDiv w:val="1"/>
      <w:marLeft w:val="0"/>
      <w:marRight w:val="0"/>
      <w:marTop w:val="0"/>
      <w:marBottom w:val="0"/>
      <w:divBdr>
        <w:top w:val="none" w:sz="0" w:space="0" w:color="auto"/>
        <w:left w:val="none" w:sz="0" w:space="0" w:color="auto"/>
        <w:bottom w:val="none" w:sz="0" w:space="0" w:color="auto"/>
        <w:right w:val="none" w:sz="0" w:space="0" w:color="auto"/>
      </w:divBdr>
    </w:div>
    <w:div w:id="1015571315">
      <w:bodyDiv w:val="1"/>
      <w:marLeft w:val="0"/>
      <w:marRight w:val="0"/>
      <w:marTop w:val="0"/>
      <w:marBottom w:val="0"/>
      <w:divBdr>
        <w:top w:val="none" w:sz="0" w:space="0" w:color="auto"/>
        <w:left w:val="none" w:sz="0" w:space="0" w:color="auto"/>
        <w:bottom w:val="none" w:sz="0" w:space="0" w:color="auto"/>
        <w:right w:val="none" w:sz="0" w:space="0" w:color="auto"/>
      </w:divBdr>
    </w:div>
    <w:div w:id="1069108253">
      <w:bodyDiv w:val="1"/>
      <w:marLeft w:val="0"/>
      <w:marRight w:val="0"/>
      <w:marTop w:val="0"/>
      <w:marBottom w:val="0"/>
      <w:divBdr>
        <w:top w:val="none" w:sz="0" w:space="0" w:color="auto"/>
        <w:left w:val="none" w:sz="0" w:space="0" w:color="auto"/>
        <w:bottom w:val="none" w:sz="0" w:space="0" w:color="auto"/>
        <w:right w:val="none" w:sz="0" w:space="0" w:color="auto"/>
      </w:divBdr>
    </w:div>
    <w:div w:id="1299334631">
      <w:bodyDiv w:val="1"/>
      <w:marLeft w:val="0"/>
      <w:marRight w:val="0"/>
      <w:marTop w:val="0"/>
      <w:marBottom w:val="0"/>
      <w:divBdr>
        <w:top w:val="none" w:sz="0" w:space="0" w:color="auto"/>
        <w:left w:val="none" w:sz="0" w:space="0" w:color="auto"/>
        <w:bottom w:val="none" w:sz="0" w:space="0" w:color="auto"/>
        <w:right w:val="none" w:sz="0" w:space="0" w:color="auto"/>
      </w:divBdr>
    </w:div>
    <w:div w:id="1659306615">
      <w:bodyDiv w:val="1"/>
      <w:marLeft w:val="0"/>
      <w:marRight w:val="0"/>
      <w:marTop w:val="0"/>
      <w:marBottom w:val="0"/>
      <w:divBdr>
        <w:top w:val="none" w:sz="0" w:space="0" w:color="auto"/>
        <w:left w:val="none" w:sz="0" w:space="0" w:color="auto"/>
        <w:bottom w:val="none" w:sz="0" w:space="0" w:color="auto"/>
        <w:right w:val="none" w:sz="0" w:space="0" w:color="auto"/>
      </w:divBdr>
    </w:div>
    <w:div w:id="1812867514">
      <w:bodyDiv w:val="1"/>
      <w:marLeft w:val="0"/>
      <w:marRight w:val="0"/>
      <w:marTop w:val="0"/>
      <w:marBottom w:val="0"/>
      <w:divBdr>
        <w:top w:val="none" w:sz="0" w:space="0" w:color="auto"/>
        <w:left w:val="none" w:sz="0" w:space="0" w:color="auto"/>
        <w:bottom w:val="none" w:sz="0" w:space="0" w:color="auto"/>
        <w:right w:val="none" w:sz="0" w:space="0" w:color="auto"/>
      </w:divBdr>
    </w:div>
    <w:div w:id="1913199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8E2A9-6EA7-4EF8-8551-2860582D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IT DEPT</cp:lastModifiedBy>
  <cp:revision>8</cp:revision>
  <dcterms:created xsi:type="dcterms:W3CDTF">2024-08-02T04:53:00Z</dcterms:created>
  <dcterms:modified xsi:type="dcterms:W3CDTF">2024-08-02T06:00:00Z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wqlLaW5nc29mdCBQREYgdG8gV1BTIDkwQg</vt:lpwstr>
  </property>
  <property fmtid="{D5CDD505-2E9C-101B-9397-08002B2CF9AE}" pid="3" name="Created">
    <vt:filetime>2024-03-28T13:14:58Z</vt:filetime>
  </property>
</Properties>
</file>